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F94" w:rsidRPr="00243F94" w:rsidRDefault="00243F94" w:rsidP="00243F94">
      <w:pPr>
        <w:numPr>
          <w:ilvl w:val="0"/>
          <w:numId w:val="6"/>
        </w:numPr>
        <w:tabs>
          <w:tab w:val="clear" w:pos="720"/>
          <w:tab w:val="num" w:pos="360"/>
        </w:tabs>
        <w:spacing w:before="240"/>
        <w:ind w:left="360"/>
        <w:jc w:val="both"/>
        <w:rPr>
          <w:rFonts w:ascii="Arial" w:hAnsi="Arial" w:cs="Arial"/>
          <w:sz w:val="22"/>
          <w:szCs w:val="22"/>
        </w:rPr>
      </w:pPr>
      <w:bookmarkStart w:id="0" w:name="_GoBack"/>
      <w:bookmarkEnd w:id="0"/>
      <w:r w:rsidRPr="00243F94">
        <w:rPr>
          <w:rFonts w:ascii="Arial" w:hAnsi="Arial" w:cs="Arial"/>
          <w:sz w:val="22"/>
          <w:szCs w:val="22"/>
        </w:rPr>
        <w:t xml:space="preserve">Following concerns </w:t>
      </w:r>
      <w:r w:rsidR="00B25EB0">
        <w:rPr>
          <w:rFonts w:ascii="Arial" w:hAnsi="Arial" w:cs="Arial"/>
          <w:sz w:val="22"/>
          <w:szCs w:val="22"/>
        </w:rPr>
        <w:t xml:space="preserve">raised </w:t>
      </w:r>
      <w:r w:rsidRPr="00243F94">
        <w:rPr>
          <w:rFonts w:ascii="Arial" w:hAnsi="Arial" w:cs="Arial"/>
          <w:sz w:val="22"/>
          <w:szCs w:val="22"/>
        </w:rPr>
        <w:t xml:space="preserve">in the Commonwealth House of Representatives about the employment of Dr Abdalla Khalafalla as </w:t>
      </w:r>
      <w:r w:rsidR="00445B68">
        <w:rPr>
          <w:rFonts w:ascii="Arial" w:hAnsi="Arial" w:cs="Arial"/>
          <w:sz w:val="22"/>
          <w:szCs w:val="22"/>
        </w:rPr>
        <w:t>a</w:t>
      </w:r>
      <w:r w:rsidRPr="00243F94">
        <w:rPr>
          <w:rFonts w:ascii="Arial" w:hAnsi="Arial" w:cs="Arial"/>
          <w:sz w:val="22"/>
          <w:szCs w:val="22"/>
        </w:rPr>
        <w:t xml:space="preserve"> specialist at </w:t>
      </w:r>
      <w:smartTag w:uri="urn:schemas-microsoft-com:office:smarttags" w:element="place">
        <w:smartTag w:uri="urn:schemas-microsoft-com:office:smarttags" w:element="PlaceName">
          <w:r w:rsidRPr="00243F94">
            <w:rPr>
              <w:rFonts w:ascii="Arial" w:hAnsi="Arial" w:cs="Arial"/>
              <w:sz w:val="22"/>
              <w:szCs w:val="22"/>
            </w:rPr>
            <w:t>Mackay</w:t>
          </w:r>
        </w:smartTag>
        <w:r w:rsidRPr="00243F94">
          <w:rPr>
            <w:rFonts w:ascii="Arial" w:hAnsi="Arial" w:cs="Arial"/>
            <w:sz w:val="22"/>
            <w:szCs w:val="22"/>
          </w:rPr>
          <w:t xml:space="preserve"> </w:t>
        </w:r>
        <w:smartTag w:uri="urn:schemas-microsoft-com:office:smarttags" w:element="PlaceName">
          <w:r w:rsidRPr="00243F94">
            <w:rPr>
              <w:rFonts w:ascii="Arial" w:hAnsi="Arial" w:cs="Arial"/>
              <w:sz w:val="22"/>
              <w:szCs w:val="22"/>
            </w:rPr>
            <w:t>Base</w:t>
          </w:r>
        </w:smartTag>
        <w:r w:rsidRPr="00243F94">
          <w:rPr>
            <w:rFonts w:ascii="Arial" w:hAnsi="Arial" w:cs="Arial"/>
            <w:sz w:val="22"/>
            <w:szCs w:val="22"/>
          </w:rPr>
          <w:t xml:space="preserve"> </w:t>
        </w:r>
        <w:smartTag w:uri="urn:schemas-microsoft-com:office:smarttags" w:element="PlaceType">
          <w:r w:rsidRPr="00243F94">
            <w:rPr>
              <w:rFonts w:ascii="Arial" w:hAnsi="Arial" w:cs="Arial"/>
              <w:sz w:val="22"/>
              <w:szCs w:val="22"/>
            </w:rPr>
            <w:t>Hospital</w:t>
          </w:r>
        </w:smartTag>
      </w:smartTag>
      <w:r w:rsidRPr="00243F94">
        <w:rPr>
          <w:rFonts w:ascii="Arial" w:hAnsi="Arial" w:cs="Arial"/>
          <w:sz w:val="22"/>
          <w:szCs w:val="22"/>
        </w:rPr>
        <w:t xml:space="preserve"> from May 2004 to August 2006, the Minister for Health directed the </w:t>
      </w:r>
      <w:r w:rsidR="00B057BC">
        <w:rPr>
          <w:rFonts w:ascii="Arial" w:hAnsi="Arial" w:cs="Arial"/>
          <w:sz w:val="22"/>
          <w:szCs w:val="22"/>
        </w:rPr>
        <w:t>Health Quality and Complaints Commission (</w:t>
      </w:r>
      <w:r w:rsidRPr="00243F94">
        <w:rPr>
          <w:rFonts w:ascii="Arial" w:hAnsi="Arial" w:cs="Arial"/>
          <w:sz w:val="22"/>
          <w:szCs w:val="22"/>
        </w:rPr>
        <w:t>H</w:t>
      </w:r>
      <w:r w:rsidR="009211F4">
        <w:rPr>
          <w:rFonts w:ascii="Arial" w:hAnsi="Arial" w:cs="Arial"/>
          <w:sz w:val="22"/>
          <w:szCs w:val="22"/>
        </w:rPr>
        <w:t>QCC</w:t>
      </w:r>
      <w:r w:rsidR="00B057BC">
        <w:rPr>
          <w:rFonts w:ascii="Arial" w:hAnsi="Arial" w:cs="Arial"/>
          <w:sz w:val="22"/>
          <w:szCs w:val="22"/>
        </w:rPr>
        <w:t>)</w:t>
      </w:r>
      <w:r w:rsidRPr="00243F94">
        <w:rPr>
          <w:rFonts w:ascii="Arial" w:hAnsi="Arial" w:cs="Arial"/>
          <w:sz w:val="22"/>
          <w:szCs w:val="22"/>
        </w:rPr>
        <w:t xml:space="preserve"> to investigate the quality of health services at </w:t>
      </w:r>
      <w:smartTag w:uri="urn:schemas-microsoft-com:office:smarttags" w:element="place">
        <w:smartTag w:uri="urn:schemas-microsoft-com:office:smarttags" w:element="PlaceName">
          <w:r w:rsidRPr="00243F94">
            <w:rPr>
              <w:rFonts w:ascii="Arial" w:hAnsi="Arial" w:cs="Arial"/>
              <w:sz w:val="22"/>
              <w:szCs w:val="22"/>
            </w:rPr>
            <w:t>Mackay</w:t>
          </w:r>
        </w:smartTag>
        <w:r w:rsidRPr="00243F94">
          <w:rPr>
            <w:rFonts w:ascii="Arial" w:hAnsi="Arial" w:cs="Arial"/>
            <w:sz w:val="22"/>
            <w:szCs w:val="22"/>
          </w:rPr>
          <w:t xml:space="preserve"> </w:t>
        </w:r>
        <w:smartTag w:uri="urn:schemas-microsoft-com:office:smarttags" w:element="PlaceName">
          <w:r w:rsidRPr="00243F94">
            <w:rPr>
              <w:rFonts w:ascii="Arial" w:hAnsi="Arial" w:cs="Arial"/>
              <w:sz w:val="22"/>
              <w:szCs w:val="22"/>
            </w:rPr>
            <w:t>Base</w:t>
          </w:r>
        </w:smartTag>
        <w:r w:rsidRPr="00243F94">
          <w:rPr>
            <w:rFonts w:ascii="Arial" w:hAnsi="Arial" w:cs="Arial"/>
            <w:sz w:val="22"/>
            <w:szCs w:val="22"/>
          </w:rPr>
          <w:t xml:space="preserve"> </w:t>
        </w:r>
        <w:smartTag w:uri="urn:schemas-microsoft-com:office:smarttags" w:element="PlaceType">
          <w:r w:rsidRPr="00243F94">
            <w:rPr>
              <w:rFonts w:ascii="Arial" w:hAnsi="Arial" w:cs="Arial"/>
              <w:sz w:val="22"/>
              <w:szCs w:val="22"/>
            </w:rPr>
            <w:t>Hospital</w:t>
          </w:r>
        </w:smartTag>
      </w:smartTag>
      <w:r w:rsidRPr="00243F94">
        <w:rPr>
          <w:rFonts w:ascii="Arial" w:hAnsi="Arial" w:cs="Arial"/>
          <w:sz w:val="22"/>
          <w:szCs w:val="22"/>
        </w:rPr>
        <w:t xml:space="preserve">.  </w:t>
      </w:r>
    </w:p>
    <w:p w:rsidR="00243F94" w:rsidRPr="00243F94" w:rsidRDefault="00243F94" w:rsidP="00243F94">
      <w:pPr>
        <w:numPr>
          <w:ilvl w:val="0"/>
          <w:numId w:val="6"/>
        </w:numPr>
        <w:tabs>
          <w:tab w:val="clear" w:pos="720"/>
          <w:tab w:val="num" w:pos="360"/>
        </w:tabs>
        <w:spacing w:before="240"/>
        <w:ind w:left="360"/>
        <w:jc w:val="both"/>
        <w:rPr>
          <w:rFonts w:ascii="Arial" w:hAnsi="Arial" w:cs="Arial"/>
          <w:sz w:val="22"/>
          <w:szCs w:val="22"/>
        </w:rPr>
      </w:pPr>
      <w:r w:rsidRPr="00243F94">
        <w:rPr>
          <w:rFonts w:ascii="Arial" w:hAnsi="Arial" w:cs="Arial"/>
          <w:sz w:val="22"/>
          <w:szCs w:val="22"/>
        </w:rPr>
        <w:t xml:space="preserve">All recommendations of the </w:t>
      </w:r>
      <w:r w:rsidR="00B057BC">
        <w:rPr>
          <w:rFonts w:ascii="Arial" w:hAnsi="Arial" w:cs="Arial"/>
          <w:sz w:val="22"/>
          <w:szCs w:val="22"/>
        </w:rPr>
        <w:t>HQCC R</w:t>
      </w:r>
      <w:r w:rsidRPr="00243F94">
        <w:rPr>
          <w:rFonts w:ascii="Arial" w:hAnsi="Arial" w:cs="Arial"/>
          <w:sz w:val="22"/>
          <w:szCs w:val="22"/>
        </w:rPr>
        <w:t xml:space="preserve">eport are supported by </w:t>
      </w:r>
      <w:r w:rsidR="00B057BC">
        <w:rPr>
          <w:rFonts w:ascii="Arial" w:hAnsi="Arial" w:cs="Arial"/>
          <w:sz w:val="22"/>
          <w:szCs w:val="22"/>
        </w:rPr>
        <w:t xml:space="preserve">the Department of </w:t>
      </w:r>
      <w:r w:rsidR="00B25EB0">
        <w:rPr>
          <w:rFonts w:ascii="Arial" w:hAnsi="Arial" w:cs="Arial"/>
          <w:sz w:val="22"/>
          <w:szCs w:val="22"/>
        </w:rPr>
        <w:t>Health</w:t>
      </w:r>
      <w:r w:rsidRPr="00243F94">
        <w:rPr>
          <w:rFonts w:ascii="Arial" w:hAnsi="Arial" w:cs="Arial"/>
          <w:sz w:val="22"/>
          <w:szCs w:val="22"/>
        </w:rPr>
        <w:t xml:space="preserve">. A process of clinical audit and follow up of Dr Khalafalla’s patients is well advanced. </w:t>
      </w:r>
    </w:p>
    <w:p w:rsidR="00243F94" w:rsidRPr="00243F94" w:rsidRDefault="00445B68" w:rsidP="00243F94">
      <w:pPr>
        <w:numPr>
          <w:ilvl w:val="0"/>
          <w:numId w:val="6"/>
        </w:numPr>
        <w:tabs>
          <w:tab w:val="clear" w:pos="720"/>
          <w:tab w:val="num" w:pos="360"/>
        </w:tabs>
        <w:spacing w:before="240"/>
        <w:ind w:left="360"/>
        <w:jc w:val="both"/>
        <w:rPr>
          <w:rFonts w:ascii="Arial" w:hAnsi="Arial" w:cs="Arial"/>
          <w:sz w:val="22"/>
          <w:szCs w:val="22"/>
        </w:rPr>
      </w:pPr>
      <w:r>
        <w:rPr>
          <w:rFonts w:ascii="Arial" w:hAnsi="Arial" w:cs="Arial"/>
          <w:sz w:val="22"/>
          <w:szCs w:val="22"/>
        </w:rPr>
        <w:t>T</w:t>
      </w:r>
      <w:r w:rsidR="00243F94" w:rsidRPr="00243F94">
        <w:rPr>
          <w:rFonts w:ascii="Arial" w:hAnsi="Arial" w:cs="Arial"/>
          <w:sz w:val="22"/>
          <w:szCs w:val="22"/>
        </w:rPr>
        <w:t xml:space="preserve">he </w:t>
      </w:r>
      <w:r w:rsidR="00B057BC">
        <w:rPr>
          <w:rFonts w:ascii="Arial" w:hAnsi="Arial" w:cs="Arial"/>
          <w:sz w:val="22"/>
          <w:szCs w:val="22"/>
        </w:rPr>
        <w:t>R</w:t>
      </w:r>
      <w:r w:rsidR="00243F94" w:rsidRPr="00243F94">
        <w:rPr>
          <w:rFonts w:ascii="Arial" w:hAnsi="Arial" w:cs="Arial"/>
          <w:sz w:val="22"/>
          <w:szCs w:val="22"/>
        </w:rPr>
        <w:t>eport recommends that the Queensland Government</w:t>
      </w:r>
      <w:r>
        <w:rPr>
          <w:rFonts w:ascii="Arial" w:hAnsi="Arial" w:cs="Arial"/>
          <w:sz w:val="22"/>
          <w:szCs w:val="22"/>
        </w:rPr>
        <w:t xml:space="preserve"> </w:t>
      </w:r>
      <w:r w:rsidR="00243F94" w:rsidRPr="00243F94">
        <w:rPr>
          <w:rFonts w:ascii="Arial" w:hAnsi="Arial" w:cs="Arial"/>
          <w:sz w:val="22"/>
          <w:szCs w:val="22"/>
        </w:rPr>
        <w:t>pursue an Australia-wide reporting system for tracking the performance of registered health professionals</w:t>
      </w:r>
      <w:r>
        <w:rPr>
          <w:rFonts w:ascii="Arial" w:hAnsi="Arial" w:cs="Arial"/>
          <w:sz w:val="22"/>
          <w:szCs w:val="22"/>
        </w:rPr>
        <w:t xml:space="preserve"> and </w:t>
      </w:r>
      <w:r w:rsidR="00243F94" w:rsidRPr="00243F94">
        <w:rPr>
          <w:rFonts w:ascii="Arial" w:hAnsi="Arial" w:cs="Arial"/>
          <w:sz w:val="22"/>
          <w:szCs w:val="22"/>
        </w:rPr>
        <w:t>consider statutory reform to require information about unsatisfactory periods of supervision and any reduction of clinical privileges related to special purpose registration be transferred between relevant employers, specialist colleges and all state and territory registration boards.</w:t>
      </w:r>
      <w:r>
        <w:rPr>
          <w:rFonts w:ascii="Arial" w:hAnsi="Arial" w:cs="Arial"/>
          <w:sz w:val="22"/>
          <w:szCs w:val="22"/>
        </w:rPr>
        <w:t xml:space="preserve"> </w:t>
      </w:r>
      <w:r w:rsidR="00243F94" w:rsidRPr="00243F94">
        <w:rPr>
          <w:rFonts w:ascii="Arial" w:hAnsi="Arial" w:cs="Arial"/>
          <w:sz w:val="22"/>
          <w:szCs w:val="22"/>
        </w:rPr>
        <w:t xml:space="preserve">The </w:t>
      </w:r>
      <w:r w:rsidR="00B057BC">
        <w:rPr>
          <w:rFonts w:ascii="Arial" w:hAnsi="Arial" w:cs="Arial"/>
          <w:sz w:val="22"/>
          <w:szCs w:val="22"/>
        </w:rPr>
        <w:t>R</w:t>
      </w:r>
      <w:r w:rsidR="00243F94" w:rsidRPr="00243F94">
        <w:rPr>
          <w:rFonts w:ascii="Arial" w:hAnsi="Arial" w:cs="Arial"/>
          <w:sz w:val="22"/>
          <w:szCs w:val="22"/>
        </w:rPr>
        <w:t xml:space="preserve">eport acknowledges that this would require negotiation with other jurisdictions. </w:t>
      </w:r>
      <w:r>
        <w:rPr>
          <w:rFonts w:ascii="Arial" w:hAnsi="Arial" w:cs="Arial"/>
          <w:sz w:val="22"/>
          <w:szCs w:val="22"/>
        </w:rPr>
        <w:t xml:space="preserve"> </w:t>
      </w:r>
      <w:r w:rsidR="00B057BC">
        <w:rPr>
          <w:rFonts w:ascii="Arial" w:hAnsi="Arial" w:cs="Arial"/>
          <w:sz w:val="22"/>
          <w:szCs w:val="22"/>
        </w:rPr>
        <w:t xml:space="preserve">The Department of </w:t>
      </w:r>
      <w:r w:rsidR="00B25EB0">
        <w:rPr>
          <w:rFonts w:ascii="Arial" w:hAnsi="Arial" w:cs="Arial"/>
          <w:sz w:val="22"/>
          <w:szCs w:val="22"/>
        </w:rPr>
        <w:t>Health</w:t>
      </w:r>
      <w:r w:rsidR="00FF30E4">
        <w:rPr>
          <w:rFonts w:ascii="Arial" w:hAnsi="Arial" w:cs="Arial"/>
          <w:sz w:val="22"/>
          <w:szCs w:val="22"/>
        </w:rPr>
        <w:t xml:space="preserve"> </w:t>
      </w:r>
      <w:r w:rsidR="00243F94" w:rsidRPr="00243F94">
        <w:rPr>
          <w:rFonts w:ascii="Arial" w:hAnsi="Arial" w:cs="Arial"/>
          <w:sz w:val="22"/>
          <w:szCs w:val="22"/>
        </w:rPr>
        <w:t xml:space="preserve">supports this recommendation, noting that </w:t>
      </w:r>
      <w:smartTag w:uri="urn:schemas-microsoft-com:office:smarttags" w:element="State">
        <w:smartTag w:uri="urn:schemas-microsoft-com:office:smarttags" w:element="place">
          <w:r w:rsidR="00243F94" w:rsidRPr="00243F94">
            <w:rPr>
              <w:rFonts w:ascii="Arial" w:hAnsi="Arial" w:cs="Arial"/>
              <w:sz w:val="22"/>
              <w:szCs w:val="22"/>
            </w:rPr>
            <w:t>Queensland</w:t>
          </w:r>
        </w:smartTag>
      </w:smartTag>
      <w:r w:rsidR="00243F94" w:rsidRPr="00243F94">
        <w:rPr>
          <w:rFonts w:ascii="Arial" w:hAnsi="Arial" w:cs="Arial"/>
          <w:sz w:val="22"/>
          <w:szCs w:val="22"/>
        </w:rPr>
        <w:t xml:space="preserve"> lacks sufficient jurisdiction to implement these reforms unilaterally. </w:t>
      </w:r>
    </w:p>
    <w:p w:rsidR="00BC78DB" w:rsidRDefault="00243F94" w:rsidP="00243F94">
      <w:pPr>
        <w:numPr>
          <w:ilvl w:val="0"/>
          <w:numId w:val="6"/>
        </w:numPr>
        <w:tabs>
          <w:tab w:val="clear" w:pos="720"/>
          <w:tab w:val="num" w:pos="360"/>
        </w:tabs>
        <w:spacing w:before="240"/>
        <w:ind w:left="360"/>
        <w:jc w:val="both"/>
        <w:rPr>
          <w:rFonts w:ascii="Arial" w:hAnsi="Arial" w:cs="Arial"/>
          <w:sz w:val="22"/>
          <w:szCs w:val="22"/>
        </w:rPr>
      </w:pPr>
      <w:r w:rsidRPr="00243F94">
        <w:rPr>
          <w:rFonts w:ascii="Arial" w:hAnsi="Arial" w:cs="Arial"/>
          <w:sz w:val="22"/>
          <w:szCs w:val="22"/>
        </w:rPr>
        <w:t xml:space="preserve">The National Registration and Accreditation Scheme being implemented collectively by Health Ministers provides an appropriate vehicle for cross-jurisdictional implementation of information sharing systems </w:t>
      </w:r>
      <w:r w:rsidRPr="00243F94">
        <w:rPr>
          <w:rFonts w:ascii="Arial" w:hAnsi="Arial" w:cs="Arial"/>
          <w:i/>
          <w:sz w:val="22"/>
          <w:szCs w:val="22"/>
        </w:rPr>
        <w:t>for all occupational groups covered by the scheme.</w:t>
      </w:r>
      <w:r w:rsidRPr="00243F94">
        <w:rPr>
          <w:rFonts w:ascii="Arial" w:hAnsi="Arial" w:cs="Arial"/>
          <w:sz w:val="22"/>
          <w:szCs w:val="22"/>
        </w:rPr>
        <w:t xml:space="preserve"> </w:t>
      </w:r>
      <w:smartTag w:uri="urn:schemas-microsoft-com:office:smarttags" w:element="State">
        <w:smartTag w:uri="urn:schemas-microsoft-com:office:smarttags" w:element="place">
          <w:r w:rsidRPr="00243F94">
            <w:rPr>
              <w:rFonts w:ascii="Arial" w:hAnsi="Arial" w:cs="Arial"/>
              <w:sz w:val="22"/>
              <w:szCs w:val="22"/>
            </w:rPr>
            <w:t>Queensland</w:t>
          </w:r>
        </w:smartTag>
      </w:smartTag>
      <w:r w:rsidRPr="00243F94">
        <w:rPr>
          <w:rFonts w:ascii="Arial" w:hAnsi="Arial" w:cs="Arial"/>
          <w:sz w:val="22"/>
          <w:szCs w:val="22"/>
        </w:rPr>
        <w:t xml:space="preserve"> will be the lead jurisdiction in passing the first tranche of substantive legislation for the national scheme later in 2008</w:t>
      </w:r>
      <w:r w:rsidR="009261FD">
        <w:rPr>
          <w:rFonts w:ascii="Arial" w:hAnsi="Arial" w:cs="Arial"/>
          <w:sz w:val="22"/>
          <w:szCs w:val="22"/>
        </w:rPr>
        <w:t>.</w:t>
      </w:r>
    </w:p>
    <w:p w:rsidR="00445B68" w:rsidRPr="00243F94" w:rsidRDefault="00445B68" w:rsidP="00445B68">
      <w:pPr>
        <w:numPr>
          <w:ilvl w:val="0"/>
          <w:numId w:val="6"/>
        </w:numPr>
        <w:tabs>
          <w:tab w:val="clear" w:pos="720"/>
          <w:tab w:val="num" w:pos="360"/>
        </w:tabs>
        <w:spacing w:before="240"/>
        <w:ind w:left="360"/>
        <w:jc w:val="both"/>
        <w:rPr>
          <w:rFonts w:ascii="Arial" w:hAnsi="Arial" w:cs="Arial"/>
          <w:sz w:val="22"/>
          <w:szCs w:val="22"/>
        </w:rPr>
      </w:pPr>
      <w:r w:rsidRPr="00243F94">
        <w:rPr>
          <w:rFonts w:ascii="Arial" w:hAnsi="Arial" w:cs="Arial"/>
          <w:sz w:val="22"/>
          <w:szCs w:val="22"/>
          <w:u w:val="single"/>
          <w:lang w:val="en-US"/>
        </w:rPr>
        <w:t>Cabinet noted</w:t>
      </w:r>
      <w:r w:rsidRPr="00243F94">
        <w:rPr>
          <w:rFonts w:ascii="Arial" w:hAnsi="Arial" w:cs="Arial"/>
          <w:sz w:val="22"/>
          <w:szCs w:val="22"/>
          <w:lang w:val="en-US"/>
        </w:rPr>
        <w:t xml:space="preserve"> the </w:t>
      </w:r>
      <w:r w:rsidR="00CB08C4">
        <w:rPr>
          <w:rFonts w:ascii="Arial" w:hAnsi="Arial" w:cs="Arial"/>
          <w:sz w:val="22"/>
          <w:szCs w:val="22"/>
          <w:lang w:val="en-US"/>
        </w:rPr>
        <w:t xml:space="preserve">Health Quality and Complaints Commission </w:t>
      </w:r>
      <w:r w:rsidRPr="00243F94">
        <w:rPr>
          <w:rFonts w:ascii="Arial" w:hAnsi="Arial" w:cs="Arial"/>
          <w:sz w:val="22"/>
          <w:szCs w:val="22"/>
          <w:lang w:val="en-US"/>
        </w:rPr>
        <w:t xml:space="preserve">Report about the quality of health services at </w:t>
      </w:r>
      <w:smartTag w:uri="urn:schemas-microsoft-com:office:smarttags" w:element="PlaceName">
        <w:r w:rsidRPr="00243F94">
          <w:rPr>
            <w:rFonts w:ascii="Arial" w:hAnsi="Arial" w:cs="Arial"/>
            <w:sz w:val="22"/>
            <w:szCs w:val="22"/>
            <w:lang w:val="en-US"/>
          </w:rPr>
          <w:t>Mackay</w:t>
        </w:r>
      </w:smartTag>
      <w:r w:rsidRPr="00243F94">
        <w:rPr>
          <w:rFonts w:ascii="Arial" w:hAnsi="Arial" w:cs="Arial"/>
          <w:sz w:val="22"/>
          <w:szCs w:val="22"/>
          <w:lang w:val="en-US"/>
        </w:rPr>
        <w:t xml:space="preserve"> </w:t>
      </w:r>
      <w:smartTag w:uri="urn:schemas-microsoft-com:office:smarttags" w:element="PlaceName">
        <w:r w:rsidRPr="00243F94">
          <w:rPr>
            <w:rFonts w:ascii="Arial" w:hAnsi="Arial" w:cs="Arial"/>
            <w:sz w:val="22"/>
            <w:szCs w:val="22"/>
            <w:lang w:val="en-US"/>
          </w:rPr>
          <w:t>Base</w:t>
        </w:r>
      </w:smartTag>
      <w:r w:rsidRPr="00243F94">
        <w:rPr>
          <w:rFonts w:ascii="Arial" w:hAnsi="Arial" w:cs="Arial"/>
          <w:sz w:val="22"/>
          <w:szCs w:val="22"/>
          <w:lang w:val="en-US"/>
        </w:rPr>
        <w:t xml:space="preserve"> Hospital.</w:t>
      </w:r>
    </w:p>
    <w:p w:rsidR="00243F94" w:rsidRPr="00243F94" w:rsidRDefault="00243F94" w:rsidP="00243F94">
      <w:pPr>
        <w:numPr>
          <w:ilvl w:val="0"/>
          <w:numId w:val="6"/>
        </w:numPr>
        <w:tabs>
          <w:tab w:val="clear" w:pos="720"/>
          <w:tab w:val="num" w:pos="360"/>
        </w:tabs>
        <w:spacing w:before="240"/>
        <w:ind w:left="360"/>
        <w:jc w:val="both"/>
        <w:rPr>
          <w:rFonts w:ascii="Arial" w:hAnsi="Arial" w:cs="Arial"/>
          <w:sz w:val="22"/>
          <w:szCs w:val="22"/>
        </w:rPr>
      </w:pPr>
      <w:r w:rsidRPr="00243F94">
        <w:rPr>
          <w:rFonts w:ascii="Arial" w:hAnsi="Arial" w:cs="Arial"/>
          <w:sz w:val="22"/>
          <w:szCs w:val="22"/>
          <w:u w:val="single"/>
          <w:lang w:val="en-US"/>
        </w:rPr>
        <w:t>Cabinet approved</w:t>
      </w:r>
      <w:r w:rsidRPr="00243F94">
        <w:rPr>
          <w:rFonts w:ascii="Arial" w:hAnsi="Arial" w:cs="Arial"/>
          <w:sz w:val="22"/>
          <w:szCs w:val="22"/>
          <w:lang w:val="en-US"/>
        </w:rPr>
        <w:t xml:space="preserve"> the public release of the </w:t>
      </w:r>
      <w:r w:rsidR="00383FDC">
        <w:rPr>
          <w:rFonts w:ascii="Arial" w:hAnsi="Arial" w:cs="Arial"/>
          <w:sz w:val="22"/>
          <w:szCs w:val="22"/>
          <w:lang w:val="en-US"/>
        </w:rPr>
        <w:t>Health Quality and Complaints Commission R</w:t>
      </w:r>
      <w:r w:rsidRPr="00243F94">
        <w:rPr>
          <w:rFonts w:ascii="Arial" w:hAnsi="Arial" w:cs="Arial"/>
          <w:sz w:val="22"/>
          <w:szCs w:val="22"/>
          <w:lang w:val="en-US"/>
        </w:rPr>
        <w:t>eport and tabling in the Legislative assembly by the Minister for Health.</w:t>
      </w:r>
    </w:p>
    <w:p w:rsidR="00243F94" w:rsidRPr="00243F94" w:rsidRDefault="00243F94" w:rsidP="00B31395">
      <w:pPr>
        <w:spacing w:before="120"/>
        <w:jc w:val="both"/>
        <w:rPr>
          <w:rFonts w:ascii="Arial" w:hAnsi="Arial" w:cs="Arial"/>
          <w:sz w:val="22"/>
          <w:szCs w:val="22"/>
        </w:rPr>
      </w:pPr>
    </w:p>
    <w:p w:rsidR="00243F94" w:rsidRPr="00243F94" w:rsidRDefault="00243F94" w:rsidP="00243F94">
      <w:pPr>
        <w:keepNext/>
        <w:numPr>
          <w:ilvl w:val="0"/>
          <w:numId w:val="6"/>
        </w:numPr>
        <w:tabs>
          <w:tab w:val="clear" w:pos="720"/>
          <w:tab w:val="num" w:pos="360"/>
        </w:tabs>
        <w:ind w:left="357" w:hanging="357"/>
        <w:jc w:val="both"/>
        <w:rPr>
          <w:rFonts w:ascii="Arial" w:hAnsi="Arial" w:cs="Arial"/>
          <w:sz w:val="22"/>
          <w:szCs w:val="22"/>
        </w:rPr>
      </w:pPr>
      <w:r w:rsidRPr="00243F94">
        <w:rPr>
          <w:rFonts w:ascii="Arial" w:hAnsi="Arial" w:cs="Arial"/>
          <w:i/>
          <w:sz w:val="22"/>
          <w:szCs w:val="22"/>
          <w:u w:val="single"/>
        </w:rPr>
        <w:t>Attachments</w:t>
      </w:r>
      <w:r w:rsidR="00CB08C4">
        <w:rPr>
          <w:rFonts w:ascii="Arial" w:hAnsi="Arial" w:cs="Arial"/>
          <w:i/>
          <w:sz w:val="22"/>
          <w:szCs w:val="22"/>
          <w:u w:val="single"/>
        </w:rPr>
        <w:t>:</w:t>
      </w:r>
    </w:p>
    <w:p w:rsidR="009D487C" w:rsidRPr="009D487C" w:rsidRDefault="006C0BBB" w:rsidP="00B31395">
      <w:pPr>
        <w:numPr>
          <w:ilvl w:val="0"/>
          <w:numId w:val="8"/>
        </w:numPr>
        <w:spacing w:before="120"/>
        <w:ind w:left="811"/>
        <w:jc w:val="both"/>
        <w:rPr>
          <w:rFonts w:ascii="Arial" w:hAnsi="Arial" w:cs="Arial"/>
          <w:color w:val="FF0000"/>
          <w:sz w:val="18"/>
          <w:szCs w:val="18"/>
        </w:rPr>
      </w:pPr>
      <w:hyperlink r:id="rId7" w:history="1">
        <w:r w:rsidR="00243F94" w:rsidRPr="00B3408C">
          <w:rPr>
            <w:rStyle w:val="Hyperlink"/>
            <w:rFonts w:ascii="Arial" w:hAnsi="Arial" w:cs="Arial"/>
            <w:sz w:val="22"/>
            <w:szCs w:val="22"/>
            <w:lang w:val="en-US"/>
          </w:rPr>
          <w:t>Health Quality and Complaints Commission Report about the quality of health services at Mackay Base Hospital</w:t>
        </w:r>
      </w:hyperlink>
      <w:r w:rsidR="00243F94" w:rsidRPr="00243F94">
        <w:rPr>
          <w:rFonts w:ascii="Arial" w:hAnsi="Arial" w:cs="Arial"/>
          <w:sz w:val="22"/>
          <w:szCs w:val="22"/>
          <w:lang w:val="en-US"/>
        </w:rPr>
        <w:t xml:space="preserve"> </w:t>
      </w:r>
    </w:p>
    <w:p w:rsidR="00D36B91" w:rsidRPr="00243F94" w:rsidRDefault="009D487C" w:rsidP="009D487C">
      <w:pPr>
        <w:ind w:left="360"/>
        <w:jc w:val="both"/>
        <w:rPr>
          <w:sz w:val="22"/>
          <w:szCs w:val="22"/>
        </w:rPr>
      </w:pPr>
      <w:r>
        <w:rPr>
          <w:rFonts w:ascii="Arial" w:hAnsi="Arial" w:cs="Arial"/>
          <w:sz w:val="22"/>
          <w:szCs w:val="22"/>
          <w:lang w:val="en-US"/>
        </w:rPr>
        <w:t xml:space="preserve"> </w:t>
      </w:r>
    </w:p>
    <w:sectPr w:rsidR="00D36B91" w:rsidRPr="00243F94" w:rsidSect="00644076">
      <w:headerReference w:type="default" r:id="rId8"/>
      <w:pgSz w:w="11907" w:h="16840" w:code="9"/>
      <w:pgMar w:top="1985" w:right="1418" w:bottom="907" w:left="1418" w:header="70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7EA" w:rsidRDefault="00D157EA">
      <w:r>
        <w:separator/>
      </w:r>
    </w:p>
  </w:endnote>
  <w:endnote w:type="continuationSeparator" w:id="0">
    <w:p w:rsidR="00D157EA" w:rsidRDefault="00D15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7EA" w:rsidRDefault="00D157EA">
      <w:r>
        <w:separator/>
      </w:r>
    </w:p>
  </w:footnote>
  <w:footnote w:type="continuationSeparator" w:id="0">
    <w:p w:rsidR="00D157EA" w:rsidRDefault="00D15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8C4" w:rsidRPr="000400F9" w:rsidRDefault="00330D06" w:rsidP="00B057BC">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CB08C4" w:rsidRPr="000400F9">
      <w:rPr>
        <w:rFonts w:ascii="Arial" w:hAnsi="Arial" w:cs="Arial"/>
        <w:b/>
        <w:sz w:val="22"/>
        <w:szCs w:val="22"/>
        <w:u w:val="single"/>
      </w:rPr>
      <w:t xml:space="preserve">Cabinet – </w:t>
    </w:r>
    <w:r w:rsidR="00CB08C4">
      <w:rPr>
        <w:rFonts w:ascii="Arial" w:hAnsi="Arial" w:cs="Arial"/>
        <w:b/>
        <w:sz w:val="22"/>
        <w:szCs w:val="22"/>
        <w:u w:val="single"/>
      </w:rPr>
      <w:t>August 2008</w:t>
    </w:r>
  </w:p>
  <w:p w:rsidR="00CB08C4" w:rsidRDefault="00CB08C4" w:rsidP="00B057BC">
    <w:pPr>
      <w:pStyle w:val="Header"/>
      <w:spacing w:before="120"/>
      <w:rPr>
        <w:rFonts w:ascii="Arial" w:hAnsi="Arial" w:cs="Arial"/>
        <w:b/>
        <w:sz w:val="22"/>
        <w:szCs w:val="22"/>
        <w:u w:val="single"/>
      </w:rPr>
    </w:pPr>
    <w:r>
      <w:rPr>
        <w:rFonts w:ascii="Arial" w:hAnsi="Arial" w:cs="Arial"/>
        <w:b/>
        <w:sz w:val="22"/>
        <w:szCs w:val="22"/>
        <w:u w:val="single"/>
      </w:rPr>
      <w:t>Health Quality and Complaints Commission Report into Mackay Base Hospital</w:t>
    </w:r>
  </w:p>
  <w:p w:rsidR="00CB08C4" w:rsidRDefault="00CB08C4" w:rsidP="00B057BC">
    <w:pPr>
      <w:pStyle w:val="Header"/>
      <w:spacing w:before="120"/>
      <w:rPr>
        <w:rFonts w:ascii="Arial" w:hAnsi="Arial" w:cs="Arial"/>
        <w:b/>
        <w:sz w:val="22"/>
        <w:szCs w:val="22"/>
        <w:u w:val="single"/>
      </w:rPr>
    </w:pPr>
    <w:r>
      <w:rPr>
        <w:rFonts w:ascii="Arial" w:hAnsi="Arial" w:cs="Arial"/>
        <w:b/>
        <w:sz w:val="22"/>
        <w:szCs w:val="22"/>
        <w:u w:val="single"/>
      </w:rPr>
      <w:t>Minister for Health</w:t>
    </w:r>
  </w:p>
  <w:p w:rsidR="00CB08C4" w:rsidRPr="000400F9" w:rsidRDefault="00CB08C4" w:rsidP="000400F9">
    <w:pPr>
      <w:pStyle w:val="Header"/>
      <w:pBdr>
        <w:bottom w:val="single" w:sz="8" w:space="1" w:color="auto"/>
      </w:pBdr>
      <w:rPr>
        <w:rFonts w:ascii="Arial" w:hAnsi="Arial" w:cs="Arial"/>
        <w:b/>
        <w:sz w:val="22"/>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E1DEB"/>
    <w:multiLevelType w:val="hybridMultilevel"/>
    <w:tmpl w:val="E0AA880A"/>
    <w:lvl w:ilvl="0" w:tplc="B7A0238C">
      <w:start w:val="1"/>
      <w:numFmt w:val="bullet"/>
      <w:lvlText w:val=""/>
      <w:lvlJc w:val="left"/>
      <w:pPr>
        <w:tabs>
          <w:tab w:val="num" w:pos="814"/>
        </w:tabs>
        <w:ind w:left="814" w:hanging="454"/>
      </w:pPr>
      <w:rPr>
        <w:rFonts w:ascii="Symbol" w:hAnsi="Symbol" w:hint="default"/>
        <w:color w:val="auto"/>
        <w:sz w:val="23"/>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86C28FB"/>
    <w:multiLevelType w:val="hybridMultilevel"/>
    <w:tmpl w:val="CF966022"/>
    <w:lvl w:ilvl="0" w:tplc="B7A0238C">
      <w:start w:val="1"/>
      <w:numFmt w:val="bullet"/>
      <w:lvlText w:val=""/>
      <w:lvlJc w:val="left"/>
      <w:pPr>
        <w:tabs>
          <w:tab w:val="num" w:pos="814"/>
        </w:tabs>
        <w:ind w:left="814" w:hanging="454"/>
      </w:pPr>
      <w:rPr>
        <w:rFonts w:ascii="Symbol" w:hAnsi="Symbol" w:hint="default"/>
        <w:color w:val="auto"/>
        <w:sz w:val="23"/>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B235645"/>
    <w:multiLevelType w:val="hybridMultilevel"/>
    <w:tmpl w:val="DE7851C2"/>
    <w:lvl w:ilvl="0" w:tplc="B7A0238C">
      <w:start w:val="1"/>
      <w:numFmt w:val="bullet"/>
      <w:lvlText w:val=""/>
      <w:lvlJc w:val="left"/>
      <w:pPr>
        <w:tabs>
          <w:tab w:val="num" w:pos="814"/>
        </w:tabs>
        <w:ind w:left="814" w:hanging="454"/>
      </w:pPr>
      <w:rPr>
        <w:rFonts w:ascii="Symbol" w:hAnsi="Symbol" w:hint="default"/>
        <w:color w:val="auto"/>
        <w:sz w:val="23"/>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38DD426C"/>
    <w:multiLevelType w:val="hybridMultilevel"/>
    <w:tmpl w:val="D17E7732"/>
    <w:lvl w:ilvl="0" w:tplc="B7A0238C">
      <w:start w:val="1"/>
      <w:numFmt w:val="bullet"/>
      <w:lvlText w:val=""/>
      <w:lvlJc w:val="left"/>
      <w:pPr>
        <w:tabs>
          <w:tab w:val="num" w:pos="814"/>
        </w:tabs>
        <w:ind w:left="814" w:hanging="454"/>
      </w:pPr>
      <w:rPr>
        <w:rFonts w:ascii="Symbol" w:hAnsi="Symbol" w:hint="default"/>
        <w:color w:val="auto"/>
        <w:sz w:val="23"/>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ADD5D67"/>
    <w:multiLevelType w:val="hybridMultilevel"/>
    <w:tmpl w:val="F58CB786"/>
    <w:lvl w:ilvl="0" w:tplc="B7A0238C">
      <w:start w:val="1"/>
      <w:numFmt w:val="bullet"/>
      <w:lvlText w:val=""/>
      <w:lvlJc w:val="left"/>
      <w:pPr>
        <w:tabs>
          <w:tab w:val="num" w:pos="814"/>
        </w:tabs>
        <w:ind w:left="814" w:hanging="454"/>
      </w:pPr>
      <w:rPr>
        <w:rFonts w:ascii="Symbol" w:hAnsi="Symbol" w:hint="default"/>
        <w:color w:val="auto"/>
        <w:sz w:val="23"/>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B5E39B3"/>
    <w:multiLevelType w:val="hybridMultilevel"/>
    <w:tmpl w:val="94BC9D20"/>
    <w:lvl w:ilvl="0" w:tplc="B7A0238C">
      <w:start w:val="1"/>
      <w:numFmt w:val="bullet"/>
      <w:lvlText w:val=""/>
      <w:lvlJc w:val="left"/>
      <w:pPr>
        <w:tabs>
          <w:tab w:val="num" w:pos="814"/>
        </w:tabs>
        <w:ind w:left="814" w:hanging="454"/>
      </w:pPr>
      <w:rPr>
        <w:rFonts w:ascii="Symbol" w:hAnsi="Symbol" w:hint="default"/>
        <w:color w:val="auto"/>
        <w:sz w:val="23"/>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3F183458"/>
    <w:multiLevelType w:val="multilevel"/>
    <w:tmpl w:val="153E4176"/>
    <w:lvl w:ilvl="0">
      <w:start w:val="1"/>
      <w:numFmt w:val="bullet"/>
      <w:lvlText w:val=""/>
      <w:lvlJc w:val="left"/>
      <w:pPr>
        <w:tabs>
          <w:tab w:val="num" w:pos="814"/>
        </w:tabs>
        <w:ind w:left="814" w:hanging="454"/>
      </w:pPr>
      <w:rPr>
        <w:rFonts w:ascii="Symbol" w:hAnsi="Symbol" w:hint="default"/>
        <w:color w:val="auto"/>
        <w:sz w:val="23"/>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515198"/>
    <w:multiLevelType w:val="hybridMultilevel"/>
    <w:tmpl w:val="153E4176"/>
    <w:lvl w:ilvl="0" w:tplc="B7A0238C">
      <w:start w:val="1"/>
      <w:numFmt w:val="bullet"/>
      <w:lvlText w:val=""/>
      <w:lvlJc w:val="left"/>
      <w:pPr>
        <w:tabs>
          <w:tab w:val="num" w:pos="814"/>
        </w:tabs>
        <w:ind w:left="814" w:hanging="454"/>
      </w:pPr>
      <w:rPr>
        <w:rFonts w:ascii="Symbol" w:hAnsi="Symbol" w:hint="default"/>
        <w:color w:val="auto"/>
        <w:sz w:val="23"/>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6B1137CB"/>
    <w:multiLevelType w:val="hybridMultilevel"/>
    <w:tmpl w:val="4F3E6DAE"/>
    <w:lvl w:ilvl="0" w:tplc="B7A0238C">
      <w:start w:val="1"/>
      <w:numFmt w:val="bullet"/>
      <w:lvlText w:val=""/>
      <w:lvlJc w:val="left"/>
      <w:pPr>
        <w:tabs>
          <w:tab w:val="num" w:pos="814"/>
        </w:tabs>
        <w:ind w:left="814" w:hanging="454"/>
      </w:pPr>
      <w:rPr>
        <w:rFonts w:ascii="Symbol" w:hAnsi="Symbol" w:hint="default"/>
        <w:color w:val="auto"/>
        <w:sz w:val="23"/>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32A6D93"/>
    <w:multiLevelType w:val="hybridMultilevel"/>
    <w:tmpl w:val="DB2E328E"/>
    <w:lvl w:ilvl="0" w:tplc="B7A0238C">
      <w:start w:val="1"/>
      <w:numFmt w:val="bullet"/>
      <w:lvlText w:val=""/>
      <w:lvlJc w:val="left"/>
      <w:pPr>
        <w:tabs>
          <w:tab w:val="num" w:pos="814"/>
        </w:tabs>
        <w:ind w:left="814" w:hanging="454"/>
      </w:pPr>
      <w:rPr>
        <w:rFonts w:ascii="Symbol" w:hAnsi="Symbol" w:hint="default"/>
        <w:color w:val="auto"/>
        <w:sz w:val="23"/>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3"/>
  </w:num>
  <w:num w:numId="2">
    <w:abstractNumId w:val="1"/>
  </w:num>
  <w:num w:numId="3">
    <w:abstractNumId w:val="18"/>
  </w:num>
  <w:num w:numId="4">
    <w:abstractNumId w:val="8"/>
  </w:num>
  <w:num w:numId="5">
    <w:abstractNumId w:val="4"/>
  </w:num>
  <w:num w:numId="6">
    <w:abstractNumId w:val="20"/>
  </w:num>
  <w:num w:numId="7">
    <w:abstractNumId w:val="19"/>
  </w:num>
  <w:num w:numId="8">
    <w:abstractNumId w:val="17"/>
  </w:num>
  <w:num w:numId="9">
    <w:abstractNumId w:val="16"/>
  </w:num>
  <w:num w:numId="10">
    <w:abstractNumId w:val="11"/>
  </w:num>
  <w:num w:numId="11">
    <w:abstractNumId w:val="10"/>
  </w:num>
  <w:num w:numId="12">
    <w:abstractNumId w:val="5"/>
  </w:num>
  <w:num w:numId="13">
    <w:abstractNumId w:val="6"/>
  </w:num>
  <w:num w:numId="14">
    <w:abstractNumId w:val="3"/>
  </w:num>
  <w:num w:numId="15">
    <w:abstractNumId w:val="0"/>
  </w:num>
  <w:num w:numId="16">
    <w:abstractNumId w:val="2"/>
  </w:num>
  <w:num w:numId="17">
    <w:abstractNumId w:val="7"/>
  </w:num>
  <w:num w:numId="18">
    <w:abstractNumId w:val="14"/>
  </w:num>
  <w:num w:numId="19">
    <w:abstractNumId w:val="12"/>
  </w:num>
  <w:num w:numId="20">
    <w:abstractNumId w:val="1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B34"/>
    <w:rsid w:val="00010967"/>
    <w:rsid w:val="00021B34"/>
    <w:rsid w:val="000400F9"/>
    <w:rsid w:val="000B545C"/>
    <w:rsid w:val="001141E1"/>
    <w:rsid w:val="00133013"/>
    <w:rsid w:val="00133A34"/>
    <w:rsid w:val="00160524"/>
    <w:rsid w:val="00172FC8"/>
    <w:rsid w:val="00230278"/>
    <w:rsid w:val="00243F94"/>
    <w:rsid w:val="00254E35"/>
    <w:rsid w:val="002764A4"/>
    <w:rsid w:val="0028053C"/>
    <w:rsid w:val="00286829"/>
    <w:rsid w:val="002A34B4"/>
    <w:rsid w:val="002A48CC"/>
    <w:rsid w:val="002B4695"/>
    <w:rsid w:val="002F57E4"/>
    <w:rsid w:val="0032048B"/>
    <w:rsid w:val="00327FDA"/>
    <w:rsid w:val="00330D06"/>
    <w:rsid w:val="00346156"/>
    <w:rsid w:val="00382380"/>
    <w:rsid w:val="00383FDC"/>
    <w:rsid w:val="003A269C"/>
    <w:rsid w:val="003C3732"/>
    <w:rsid w:val="003F66FF"/>
    <w:rsid w:val="00414AE7"/>
    <w:rsid w:val="00424798"/>
    <w:rsid w:val="00435BE5"/>
    <w:rsid w:val="00445B68"/>
    <w:rsid w:val="0048019C"/>
    <w:rsid w:val="00486A99"/>
    <w:rsid w:val="004E6C38"/>
    <w:rsid w:val="00502F4A"/>
    <w:rsid w:val="0051261B"/>
    <w:rsid w:val="0056401D"/>
    <w:rsid w:val="0058151B"/>
    <w:rsid w:val="005B1D9B"/>
    <w:rsid w:val="006100CC"/>
    <w:rsid w:val="00644076"/>
    <w:rsid w:val="006631CF"/>
    <w:rsid w:val="006B3B54"/>
    <w:rsid w:val="006C0BBB"/>
    <w:rsid w:val="006D0869"/>
    <w:rsid w:val="006E2502"/>
    <w:rsid w:val="006E6713"/>
    <w:rsid w:val="007060D7"/>
    <w:rsid w:val="00726F36"/>
    <w:rsid w:val="00731D8A"/>
    <w:rsid w:val="0076572C"/>
    <w:rsid w:val="00797234"/>
    <w:rsid w:val="007A25F4"/>
    <w:rsid w:val="007F52D6"/>
    <w:rsid w:val="007F79A0"/>
    <w:rsid w:val="0082040E"/>
    <w:rsid w:val="00845D3E"/>
    <w:rsid w:val="008A5F1B"/>
    <w:rsid w:val="008B7E17"/>
    <w:rsid w:val="008F44CD"/>
    <w:rsid w:val="009211F4"/>
    <w:rsid w:val="00922A5B"/>
    <w:rsid w:val="009261FD"/>
    <w:rsid w:val="00943EBC"/>
    <w:rsid w:val="009D0C12"/>
    <w:rsid w:val="009D487C"/>
    <w:rsid w:val="009F5476"/>
    <w:rsid w:val="00A07B34"/>
    <w:rsid w:val="00A20C0E"/>
    <w:rsid w:val="00A43171"/>
    <w:rsid w:val="00A71287"/>
    <w:rsid w:val="00AA128C"/>
    <w:rsid w:val="00AB6637"/>
    <w:rsid w:val="00AE1995"/>
    <w:rsid w:val="00B057BC"/>
    <w:rsid w:val="00B108EF"/>
    <w:rsid w:val="00B25EB0"/>
    <w:rsid w:val="00B31395"/>
    <w:rsid w:val="00B3408C"/>
    <w:rsid w:val="00B40BDF"/>
    <w:rsid w:val="00B531C0"/>
    <w:rsid w:val="00B73B76"/>
    <w:rsid w:val="00B8139B"/>
    <w:rsid w:val="00BC78DB"/>
    <w:rsid w:val="00BD0222"/>
    <w:rsid w:val="00BF037F"/>
    <w:rsid w:val="00C051BD"/>
    <w:rsid w:val="00C07656"/>
    <w:rsid w:val="00C214FA"/>
    <w:rsid w:val="00C35601"/>
    <w:rsid w:val="00C35EFD"/>
    <w:rsid w:val="00C85B71"/>
    <w:rsid w:val="00C86564"/>
    <w:rsid w:val="00CB08C4"/>
    <w:rsid w:val="00CE6FBA"/>
    <w:rsid w:val="00D0758B"/>
    <w:rsid w:val="00D157EA"/>
    <w:rsid w:val="00D27155"/>
    <w:rsid w:val="00D36B91"/>
    <w:rsid w:val="00DD3CD5"/>
    <w:rsid w:val="00DD497C"/>
    <w:rsid w:val="00E15BF3"/>
    <w:rsid w:val="00E463C2"/>
    <w:rsid w:val="00E5107C"/>
    <w:rsid w:val="00E53B5D"/>
    <w:rsid w:val="00E60A63"/>
    <w:rsid w:val="00EA00BF"/>
    <w:rsid w:val="00ED7E02"/>
    <w:rsid w:val="00EE61F5"/>
    <w:rsid w:val="00F101D0"/>
    <w:rsid w:val="00F756F8"/>
    <w:rsid w:val="00F824BD"/>
    <w:rsid w:val="00F97E6B"/>
    <w:rsid w:val="00FA51AF"/>
    <w:rsid w:val="00FF30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662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F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 w:type="character" w:styleId="Hyperlink">
    <w:name w:val="Hyperlink"/>
    <w:basedOn w:val="DefaultParagraphFont"/>
    <w:uiPriority w:val="99"/>
    <w:unhideWhenUsed/>
    <w:rsid w:val="00C051BD"/>
    <w:rPr>
      <w:color w:val="0000FF"/>
      <w:u w:val="single"/>
    </w:rPr>
  </w:style>
  <w:style w:type="character" w:styleId="FollowedHyperlink">
    <w:name w:val="FollowedHyperlink"/>
    <w:basedOn w:val="DefaultParagraphFont"/>
    <w:uiPriority w:val="99"/>
    <w:semiHidden/>
    <w:unhideWhenUsed/>
    <w:rsid w:val="00B3408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HQCC%20report%20on%20Mackay%20Hospit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1735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2020</CharactersWithSpaces>
  <SharedDoc>false</SharedDoc>
  <HyperlinkBase>https://www.cabinet.qld.gov.au/documents/2008/Aug/HQCC Report into Mackay Hospital/</HyperlinkBase>
  <HLinks>
    <vt:vector size="6" baseType="variant">
      <vt:variant>
        <vt:i4>3211318</vt:i4>
      </vt:variant>
      <vt:variant>
        <vt:i4>0</vt:i4>
      </vt:variant>
      <vt:variant>
        <vt:i4>0</vt:i4>
      </vt:variant>
      <vt:variant>
        <vt:i4>5</vt:i4>
      </vt:variant>
      <vt:variant>
        <vt:lpwstr>Attachments/HQCC report on Mackay Hospital.pdf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2010-10-22T05:01:00Z</cp:lastPrinted>
  <dcterms:created xsi:type="dcterms:W3CDTF">2017-10-24T07:43:00Z</dcterms:created>
  <dcterms:modified xsi:type="dcterms:W3CDTF">2018-03-06T00:50:00Z</dcterms:modified>
  <cp:category>Health,Hospitals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